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40" w:rsidRDefault="00520A40" w:rsidP="00520A40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ИНФОРМАЦИОННОЕ СООБЩЕНИЕ</w:t>
      </w:r>
    </w:p>
    <w:p w:rsidR="00520A40" w:rsidRDefault="00520A40" w:rsidP="00520A40">
      <w:pPr>
        <w:pStyle w:val="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продажи муниципального имущества</w:t>
      </w:r>
    </w:p>
    <w:p w:rsidR="00520A40" w:rsidRDefault="00520A40" w:rsidP="00520A40">
      <w:pPr>
        <w:pStyle w:val="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 объявления цены в электронной форме</w:t>
      </w:r>
    </w:p>
    <w:p w:rsidR="00520A40" w:rsidRDefault="00520A40" w:rsidP="00520A40">
      <w:pPr>
        <w:pStyle w:val="2"/>
        <w:ind w:firstLine="284"/>
        <w:rPr>
          <w:rFonts w:eastAsia="Calibri"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>Наименование процедуры:</w:t>
      </w:r>
      <w:r>
        <w:rPr>
          <w:b/>
          <w:bCs/>
          <w:sz w:val="22"/>
          <w:szCs w:val="22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продажа </w:t>
      </w:r>
      <w:r>
        <w:rPr>
          <w:rFonts w:eastAsia="Calibri"/>
          <w:bCs/>
          <w:sz w:val="26"/>
          <w:szCs w:val="26"/>
          <w:lang w:eastAsia="en-US"/>
        </w:rPr>
        <w:t>муниципального имущества</w:t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без объявления цены в электронной форме</w:t>
      </w:r>
    </w:p>
    <w:p w:rsidR="00520A40" w:rsidRDefault="00520A40" w:rsidP="00520A40">
      <w:pPr>
        <w:pStyle w:val="2"/>
        <w:ind w:firstLine="284"/>
        <w:rPr>
          <w:bCs/>
          <w:sz w:val="22"/>
          <w:szCs w:val="22"/>
        </w:rPr>
      </w:pPr>
      <w:r>
        <w:rPr>
          <w:rFonts w:eastAsia="Calibri"/>
          <w:b/>
          <w:bCs/>
          <w:sz w:val="26"/>
          <w:szCs w:val="26"/>
          <w:lang w:val="ru-RU" w:eastAsia="en-US"/>
        </w:rPr>
        <w:t>Собственник имущества:</w:t>
      </w:r>
      <w:r>
        <w:rPr>
          <w:rFonts w:eastAsia="Calibri"/>
          <w:bCs/>
          <w:sz w:val="26"/>
          <w:szCs w:val="26"/>
          <w:lang w:val="ru-RU" w:eastAsia="en-US"/>
        </w:rPr>
        <w:t xml:space="preserve"> Администрация </w:t>
      </w:r>
      <w:proofErr w:type="spellStart"/>
      <w:r>
        <w:rPr>
          <w:rFonts w:eastAsia="Calibri"/>
          <w:bCs/>
          <w:sz w:val="26"/>
          <w:szCs w:val="26"/>
          <w:lang w:val="ru-RU" w:eastAsia="en-US"/>
        </w:rPr>
        <w:t>Любимского</w:t>
      </w:r>
      <w:proofErr w:type="spellEnd"/>
      <w:r>
        <w:rPr>
          <w:rFonts w:eastAsia="Calibri"/>
          <w:bCs/>
          <w:sz w:val="26"/>
          <w:szCs w:val="26"/>
          <w:lang w:val="ru-RU" w:eastAsia="en-US"/>
        </w:rPr>
        <w:t xml:space="preserve"> муниципального района Ярославской области</w:t>
      </w:r>
    </w:p>
    <w:p w:rsidR="00520A40" w:rsidRDefault="00520A40" w:rsidP="00520A40">
      <w:pPr>
        <w:pStyle w:val="ConsPlusTitle"/>
        <w:ind w:right="-1"/>
        <w:rPr>
          <w:b w:val="0"/>
          <w:sz w:val="26"/>
          <w:szCs w:val="26"/>
          <w:lang w:val="x-none"/>
        </w:rPr>
      </w:pPr>
      <w:r>
        <w:rPr>
          <w:bCs w:val="0"/>
          <w:sz w:val="26"/>
          <w:szCs w:val="26"/>
        </w:rPr>
        <w:t xml:space="preserve">    Орган, принявший решение об условиях приватизации</w:t>
      </w:r>
      <w:r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sz w:val="26"/>
          <w:szCs w:val="26"/>
        </w:rPr>
        <w:t xml:space="preserve">Администрация </w:t>
      </w:r>
      <w:proofErr w:type="spellStart"/>
      <w:r>
        <w:rPr>
          <w:b w:val="0"/>
          <w:sz w:val="26"/>
          <w:szCs w:val="26"/>
        </w:rPr>
        <w:t>Любимского</w:t>
      </w:r>
      <w:proofErr w:type="spellEnd"/>
      <w:r>
        <w:rPr>
          <w:b w:val="0"/>
          <w:sz w:val="26"/>
          <w:szCs w:val="26"/>
        </w:rPr>
        <w:t xml:space="preserve"> муниципального района Ярославской области</w:t>
      </w:r>
      <w:r>
        <w:rPr>
          <w:b w:val="0"/>
          <w:sz w:val="26"/>
          <w:szCs w:val="26"/>
        </w:rPr>
        <w:t xml:space="preserve">,152470,Ярославская область, </w:t>
      </w:r>
      <w:proofErr w:type="spellStart"/>
      <w:r>
        <w:rPr>
          <w:b w:val="0"/>
          <w:sz w:val="26"/>
          <w:szCs w:val="26"/>
        </w:rPr>
        <w:t>Любимский</w:t>
      </w:r>
      <w:proofErr w:type="spellEnd"/>
      <w:r>
        <w:rPr>
          <w:b w:val="0"/>
          <w:sz w:val="26"/>
          <w:szCs w:val="26"/>
        </w:rPr>
        <w:t xml:space="preserve"> р-н, г. </w:t>
      </w:r>
      <w:proofErr w:type="spellStart"/>
      <w:r>
        <w:rPr>
          <w:b w:val="0"/>
          <w:sz w:val="26"/>
          <w:szCs w:val="26"/>
        </w:rPr>
        <w:t>Любим</w:t>
      </w:r>
      <w:proofErr w:type="gramStart"/>
      <w:r>
        <w:rPr>
          <w:b w:val="0"/>
          <w:sz w:val="26"/>
          <w:szCs w:val="26"/>
        </w:rPr>
        <w:t>,у</w:t>
      </w:r>
      <w:proofErr w:type="gramEnd"/>
      <w:r>
        <w:rPr>
          <w:b w:val="0"/>
          <w:sz w:val="26"/>
          <w:szCs w:val="26"/>
        </w:rPr>
        <w:t>л</w:t>
      </w:r>
      <w:proofErr w:type="spellEnd"/>
      <w:r>
        <w:rPr>
          <w:b w:val="0"/>
          <w:sz w:val="26"/>
          <w:szCs w:val="26"/>
        </w:rPr>
        <w:t>. Трефолева,д.10</w:t>
      </w:r>
    </w:p>
    <w:p w:rsidR="00520A40" w:rsidRDefault="00520A40" w:rsidP="00520A40">
      <w:pPr>
        <w:pStyle w:val="ConsPlusTitle"/>
        <w:ind w:right="-1" w:firstLine="284"/>
        <w:jc w:val="both"/>
        <w:rPr>
          <w:b w:val="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Основание продажи: </w:t>
      </w:r>
      <w:r>
        <w:rPr>
          <w:b w:val="0"/>
          <w:sz w:val="26"/>
          <w:szCs w:val="26"/>
          <w:lang w:eastAsia="en-US"/>
        </w:rPr>
        <w:t xml:space="preserve">Постановление Администрации </w:t>
      </w:r>
      <w:proofErr w:type="spellStart"/>
      <w:r>
        <w:rPr>
          <w:b w:val="0"/>
          <w:sz w:val="26"/>
          <w:szCs w:val="26"/>
          <w:lang w:eastAsia="en-US"/>
        </w:rPr>
        <w:t>Любимского</w:t>
      </w:r>
      <w:proofErr w:type="spellEnd"/>
      <w:r>
        <w:rPr>
          <w:b w:val="0"/>
          <w:sz w:val="26"/>
          <w:szCs w:val="26"/>
          <w:lang w:eastAsia="en-US"/>
        </w:rPr>
        <w:t xml:space="preserve"> муниципального района Ярославской области </w:t>
      </w:r>
      <w:proofErr w:type="gramStart"/>
      <w:r>
        <w:rPr>
          <w:b w:val="0"/>
          <w:sz w:val="26"/>
          <w:szCs w:val="26"/>
          <w:lang w:eastAsia="en-US"/>
        </w:rPr>
        <w:t>от</w:t>
      </w:r>
      <w:proofErr w:type="gramEnd"/>
      <w:r>
        <w:rPr>
          <w:b w:val="0"/>
          <w:sz w:val="26"/>
          <w:szCs w:val="26"/>
          <w:lang w:eastAsia="en-US"/>
        </w:rPr>
        <w:t xml:space="preserve"> </w:t>
      </w:r>
    </w:p>
    <w:p w:rsidR="00520A40" w:rsidRDefault="00520A40" w:rsidP="00520A40">
      <w:pPr>
        <w:pStyle w:val="ConsPlusTitle"/>
        <w:ind w:right="-1"/>
        <w:rPr>
          <w:b w:val="0"/>
          <w:sz w:val="26"/>
          <w:szCs w:val="26"/>
          <w:lang w:val="x-none" w:eastAsia="en-US"/>
        </w:rPr>
      </w:pPr>
      <w:r>
        <w:rPr>
          <w:b w:val="0"/>
          <w:sz w:val="26"/>
          <w:szCs w:val="26"/>
          <w:lang w:eastAsia="en-US"/>
        </w:rPr>
        <w:t xml:space="preserve">     </w:t>
      </w:r>
      <w:r>
        <w:rPr>
          <w:sz w:val="26"/>
          <w:szCs w:val="26"/>
        </w:rPr>
        <w:t xml:space="preserve">Организатор торгов: </w:t>
      </w:r>
      <w:r>
        <w:rPr>
          <w:b w:val="0"/>
          <w:sz w:val="26"/>
          <w:szCs w:val="26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:rsidR="00520A40" w:rsidRDefault="00520A40" w:rsidP="00520A40">
      <w:pPr>
        <w:widowControl w:val="0"/>
        <w:spacing w:after="120"/>
        <w:jc w:val="both"/>
        <w:rPr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Продавец: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Любимского</w:t>
      </w:r>
      <w:proofErr w:type="spellEnd"/>
      <w:r>
        <w:rPr>
          <w:bCs/>
          <w:sz w:val="26"/>
          <w:szCs w:val="26"/>
        </w:rPr>
        <w:t xml:space="preserve"> муниципального района Ярославской области</w:t>
      </w:r>
    </w:p>
    <w:p w:rsidR="00520A40" w:rsidRDefault="00520A40" w:rsidP="00520A40">
      <w:pPr>
        <w:widowControl w:val="0"/>
        <w:spacing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Объект</w:t>
      </w:r>
      <w:r>
        <w:rPr>
          <w:b/>
          <w:bCs/>
          <w:sz w:val="26"/>
          <w:szCs w:val="26"/>
        </w:rPr>
        <w:t xml:space="preserve"> продажи:</w:t>
      </w:r>
      <w:r>
        <w:rPr>
          <w:b/>
          <w:bCs/>
          <w:sz w:val="26"/>
          <w:szCs w:val="26"/>
        </w:rPr>
        <w:t xml:space="preserve"> </w:t>
      </w:r>
      <w:r w:rsidRPr="00520A40">
        <w:rPr>
          <w:bCs/>
          <w:sz w:val="26"/>
          <w:szCs w:val="26"/>
        </w:rPr>
        <w:t>нежилое помещение</w:t>
      </w:r>
      <w:r>
        <w:rPr>
          <w:bCs/>
          <w:sz w:val="26"/>
          <w:szCs w:val="26"/>
        </w:rPr>
        <w:t>, расположенное по адресу:</w:t>
      </w:r>
      <w:r>
        <w:rPr>
          <w:b/>
          <w:bCs/>
          <w:sz w:val="26"/>
          <w:szCs w:val="26"/>
        </w:rPr>
        <w:t xml:space="preserve"> </w:t>
      </w:r>
      <w:r>
        <w:t xml:space="preserve">Ярославская область, </w:t>
      </w:r>
      <w:proofErr w:type="spellStart"/>
      <w:r>
        <w:t>Любимский</w:t>
      </w:r>
      <w:proofErr w:type="spellEnd"/>
      <w:r>
        <w:t xml:space="preserve"> район, п. Соколиный, ул. Солнечная, д. 18</w:t>
      </w:r>
    </w:p>
    <w:p w:rsidR="00520A40" w:rsidRDefault="00520A40" w:rsidP="00520A40">
      <w:pPr>
        <w:pStyle w:val="21"/>
        <w:spacing w:line="240" w:lineRule="auto"/>
        <w:ind w:left="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Существующие ограничения (обременения) права: </w:t>
      </w:r>
      <w:r>
        <w:rPr>
          <w:sz w:val="26"/>
          <w:szCs w:val="26"/>
          <w:lang w:val="ru-RU" w:eastAsia="ru-RU"/>
        </w:rPr>
        <w:t>не выявлено.</w:t>
      </w:r>
    </w:p>
    <w:p w:rsidR="00520A40" w:rsidRDefault="00520A40" w:rsidP="00520A40">
      <w:pPr>
        <w:pStyle w:val="21"/>
        <w:spacing w:line="240" w:lineRule="auto"/>
        <w:ind w:left="0"/>
        <w:jc w:val="both"/>
        <w:rPr>
          <w:sz w:val="26"/>
          <w:szCs w:val="26"/>
          <w:lang w:val="ru-RU" w:eastAsia="ru-RU"/>
        </w:rPr>
      </w:pPr>
      <w:r>
        <w:rPr>
          <w:b/>
          <w:sz w:val="26"/>
          <w:szCs w:val="26"/>
        </w:rPr>
        <w:t xml:space="preserve">Цена первоначального предложения: </w:t>
      </w:r>
      <w:r>
        <w:rPr>
          <w:sz w:val="26"/>
          <w:szCs w:val="26"/>
          <w:lang w:val="ru-RU"/>
        </w:rPr>
        <w:t>не определяется.</w:t>
      </w:r>
    </w:p>
    <w:p w:rsidR="00520A40" w:rsidRDefault="00520A40" w:rsidP="00520A40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Размер задатка:</w:t>
      </w:r>
      <w:r>
        <w:rPr>
          <w:sz w:val="26"/>
          <w:szCs w:val="26"/>
        </w:rPr>
        <w:t xml:space="preserve"> не устанавливается.</w:t>
      </w:r>
    </w:p>
    <w:p w:rsidR="00520A40" w:rsidRDefault="00520A40" w:rsidP="00520A40">
      <w:pPr>
        <w:jc w:val="both"/>
        <w:rPr>
          <w:sz w:val="26"/>
          <w:szCs w:val="26"/>
        </w:rPr>
      </w:pPr>
      <w:r>
        <w:rPr>
          <w:rFonts w:eastAsia="Calibri"/>
          <w:sz w:val="22"/>
          <w:szCs w:val="22"/>
          <w:lang w:eastAsia="ar-SA"/>
        </w:rPr>
        <w:t xml:space="preserve">    </w:t>
      </w:r>
    </w:p>
    <w:p w:rsidR="00520A40" w:rsidRDefault="00520A40" w:rsidP="00520A40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        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Информация о проводимых ранее торгах: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t>- 19.09.2023 г. признаны несостоявшимися по причине отсутствия заявок. -25.10.2023 г. торги посредством публичного предложения признаны несостоявшимися, подана единственная заявка. -04.12.2023 торги признаны состоявшимися, победитель уклонился от заключения договора купли-продажи.</w:t>
      </w:r>
      <w:r w:rsidR="00875626">
        <w:t>-21.03.2024г. торги посредством публичного предложения   отозваны заказчиком</w:t>
      </w:r>
      <w:proofErr w:type="gramEnd"/>
    </w:p>
    <w:p w:rsidR="00520A40" w:rsidRDefault="00520A40" w:rsidP="00520A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Способ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Продажа муниципального имущества без объявления цены в электронной форме (далее – продажа имущества без объявления цены).</w:t>
      </w:r>
    </w:p>
    <w:p w:rsidR="00520A40" w:rsidRDefault="00520A40" w:rsidP="00520A40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Форма подачи предложений о цене:</w:t>
      </w:r>
      <w:r>
        <w:rPr>
          <w:snapToGrid w:val="0"/>
          <w:sz w:val="26"/>
          <w:szCs w:val="26"/>
        </w:rPr>
        <w:t xml:space="preserve"> </w:t>
      </w:r>
      <w:proofErr w:type="gramStart"/>
      <w:r>
        <w:rPr>
          <w:snapToGrid w:val="0"/>
          <w:sz w:val="26"/>
          <w:szCs w:val="26"/>
        </w:rPr>
        <w:t>Закрытая</w:t>
      </w:r>
      <w:proofErr w:type="gramEnd"/>
      <w:r>
        <w:rPr>
          <w:snapToGrid w:val="0"/>
          <w:sz w:val="26"/>
          <w:szCs w:val="26"/>
        </w:rPr>
        <w:t>, путем подачи ценового предложения на электронной площадке.</w:t>
      </w:r>
    </w:p>
    <w:p w:rsidR="00520A40" w:rsidRDefault="00520A40" w:rsidP="00520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Подача предложений о цене имущества осуществляется в «личном кабинете» участника посредством штатного интерфейса в день и время проведения продажи, указанные в настоящем информационном сообщении, на электронной торговой площадке </w:t>
      </w:r>
      <w:r>
        <w:rPr>
          <w:bCs/>
          <w:iCs/>
          <w:sz w:val="26"/>
          <w:szCs w:val="26"/>
        </w:rPr>
        <w:t>АО «ЕЭТП» (</w:t>
      </w:r>
      <w:hyperlink r:id="rId5" w:history="1">
        <w:r>
          <w:rPr>
            <w:rStyle w:val="a3"/>
            <w:sz w:val="26"/>
            <w:szCs w:val="26"/>
          </w:rPr>
          <w:t>https://www.roseltorg.ru/</w:t>
        </w:r>
      </w:hyperlink>
      <w:r>
        <w:rPr>
          <w:sz w:val="26"/>
          <w:szCs w:val="26"/>
        </w:rPr>
        <w:t>).</w:t>
      </w:r>
    </w:p>
    <w:p w:rsidR="00520A40" w:rsidRDefault="00520A40" w:rsidP="00520A40">
      <w:pPr>
        <w:spacing w:after="120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Место проведения продажи посредством публичного предложения: </w:t>
      </w:r>
      <w:r>
        <w:rPr>
          <w:sz w:val="26"/>
          <w:szCs w:val="26"/>
        </w:rPr>
        <w:t>электронная площадка АО «ЕЭТП»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 учетом Регламента электронной площадки.  </w:t>
      </w:r>
    </w:p>
    <w:p w:rsidR="00520A40" w:rsidRDefault="00520A40" w:rsidP="00520A40">
      <w:pPr>
        <w:spacing w:after="1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Адрес сайта в сети Интернет: </w:t>
      </w:r>
      <w:hyperlink r:id="rId6" w:history="1">
        <w:r>
          <w:rPr>
            <w:rStyle w:val="a3"/>
            <w:sz w:val="26"/>
            <w:szCs w:val="26"/>
          </w:rPr>
          <w:t>https://www.roseltorg.ru/</w:t>
        </w:r>
      </w:hyperlink>
      <w:r>
        <w:rPr>
          <w:sz w:val="26"/>
          <w:szCs w:val="26"/>
          <w:u w:val="single"/>
        </w:rPr>
        <w:t>.</w:t>
      </w:r>
    </w:p>
    <w:p w:rsidR="00520A40" w:rsidRDefault="00520A40" w:rsidP="00520A40">
      <w:pPr>
        <w:spacing w:after="120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Дата проведения продажи: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520A40" w:rsidRDefault="00520A40" w:rsidP="00520A40">
      <w:pPr>
        <w:spacing w:after="120"/>
        <w:jc w:val="both"/>
        <w:rPr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 </w:t>
      </w:r>
      <w:r>
        <w:rPr>
          <w:b/>
          <w:sz w:val="26"/>
          <w:szCs w:val="26"/>
          <w:lang w:val="x-none" w:eastAsia="x-none"/>
        </w:rPr>
        <w:t xml:space="preserve">Итоги </w:t>
      </w:r>
      <w:r>
        <w:rPr>
          <w:b/>
          <w:sz w:val="26"/>
          <w:szCs w:val="26"/>
          <w:lang w:eastAsia="x-none"/>
        </w:rPr>
        <w:t>продажи</w:t>
      </w:r>
      <w:r>
        <w:rPr>
          <w:b/>
          <w:sz w:val="26"/>
          <w:szCs w:val="26"/>
          <w:lang w:val="x-none" w:eastAsia="x-none"/>
        </w:rPr>
        <w:t xml:space="preserve"> подводятся:</w:t>
      </w:r>
      <w:r>
        <w:rPr>
          <w:sz w:val="26"/>
          <w:szCs w:val="26"/>
          <w:lang w:val="x-none" w:eastAsia="x-none"/>
        </w:rPr>
        <w:t xml:space="preserve"> </w:t>
      </w:r>
    </w:p>
    <w:p w:rsidR="00520A40" w:rsidRPr="00875626" w:rsidRDefault="00520A40" w:rsidP="00520A4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rFonts w:eastAsia="Calibri"/>
          <w:b/>
          <w:sz w:val="26"/>
          <w:szCs w:val="26"/>
          <w:lang w:eastAsia="en-US"/>
        </w:rPr>
        <w:t xml:space="preserve">Порядок ознакомления покупателей с различной информацией о предмете продажи, условиями договора купли-продажи: </w:t>
      </w:r>
      <w:r>
        <w:rPr>
          <w:sz w:val="26"/>
          <w:szCs w:val="26"/>
        </w:rPr>
        <w:t xml:space="preserve">претенденты могут </w:t>
      </w:r>
      <w:r>
        <w:rPr>
          <w:sz w:val="26"/>
          <w:szCs w:val="26"/>
        </w:rPr>
        <w:lastRenderedPageBreak/>
        <w:t xml:space="preserve">ознакомиться с информацией </w:t>
      </w:r>
      <w:r w:rsidR="00875626">
        <w:rPr>
          <w:sz w:val="26"/>
          <w:szCs w:val="26"/>
        </w:rPr>
        <w:t xml:space="preserve">по адресу: Ярославская </w:t>
      </w:r>
      <w:proofErr w:type="spellStart"/>
      <w:r w:rsidR="00875626">
        <w:rPr>
          <w:sz w:val="26"/>
          <w:szCs w:val="26"/>
        </w:rPr>
        <w:t>область</w:t>
      </w:r>
      <w:proofErr w:type="gramStart"/>
      <w:r w:rsidR="00875626">
        <w:rPr>
          <w:sz w:val="26"/>
          <w:szCs w:val="26"/>
        </w:rPr>
        <w:t>,Л</w:t>
      </w:r>
      <w:proofErr w:type="gramEnd"/>
      <w:r w:rsidR="00875626">
        <w:rPr>
          <w:sz w:val="26"/>
          <w:szCs w:val="26"/>
        </w:rPr>
        <w:t>юбимский</w:t>
      </w:r>
      <w:proofErr w:type="spellEnd"/>
      <w:r w:rsidR="00875626">
        <w:rPr>
          <w:sz w:val="26"/>
          <w:szCs w:val="26"/>
        </w:rPr>
        <w:t xml:space="preserve"> район, г. Любим, ул. Трефолева,д.10.</w:t>
      </w:r>
      <w:r>
        <w:rPr>
          <w:sz w:val="26"/>
          <w:szCs w:val="26"/>
        </w:rPr>
        <w:t xml:space="preserve">Плата за предоставление информации не взимается. Осмотр </w:t>
      </w:r>
      <w:r>
        <w:rPr>
          <w:rFonts w:eastAsia="Calibri"/>
          <w:sz w:val="26"/>
          <w:szCs w:val="26"/>
          <w:lang w:eastAsia="en-US"/>
        </w:rPr>
        <w:t>Объекта продажи</w:t>
      </w:r>
      <w:r>
        <w:rPr>
          <w:sz w:val="26"/>
          <w:szCs w:val="26"/>
        </w:rPr>
        <w:t xml:space="preserve"> производится </w:t>
      </w:r>
      <w:r>
        <w:rPr>
          <w:rFonts w:eastAsia="Calibri"/>
          <w:sz w:val="26"/>
          <w:szCs w:val="26"/>
          <w:lang w:eastAsia="en-US"/>
        </w:rPr>
        <w:t xml:space="preserve">в рабочие дни с 9:00 до 15:00 </w:t>
      </w:r>
      <w:proofErr w:type="gramStart"/>
      <w:r>
        <w:rPr>
          <w:rFonts w:eastAsia="Calibri"/>
          <w:sz w:val="26"/>
          <w:szCs w:val="26"/>
          <w:lang w:eastAsia="en-US"/>
        </w:rPr>
        <w:t>с даты опубликования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извещения о проведении продажи имущества без объявления цены </w:t>
      </w:r>
      <w:r>
        <w:rPr>
          <w:sz w:val="26"/>
          <w:szCs w:val="26"/>
        </w:rPr>
        <w:t>по предварительной договоренности с Продавцом по</w:t>
      </w:r>
      <w:r w:rsidR="00875626">
        <w:rPr>
          <w:sz w:val="26"/>
          <w:szCs w:val="26"/>
        </w:rPr>
        <w:t xml:space="preserve"> телефону:</w:t>
      </w:r>
      <w:r>
        <w:rPr>
          <w:sz w:val="26"/>
          <w:szCs w:val="26"/>
        </w:rPr>
        <w:t xml:space="preserve"> </w:t>
      </w:r>
      <w:r w:rsidR="0059688F">
        <w:rPr>
          <w:rFonts w:ascii="Segoe UI" w:hAnsi="Segoe UI" w:cs="Segoe UI"/>
          <w:b/>
          <w:color w:val="404040"/>
        </w:rPr>
        <w:t>7(485</w:t>
      </w:r>
      <w:r w:rsidR="00875626" w:rsidRPr="00875626">
        <w:rPr>
          <w:rFonts w:ascii="Segoe UI" w:hAnsi="Segoe UI" w:cs="Segoe UI"/>
          <w:b/>
          <w:color w:val="404040"/>
        </w:rPr>
        <w:t>43</w:t>
      </w:r>
      <w:r w:rsidR="0059688F">
        <w:rPr>
          <w:rFonts w:ascii="Segoe UI" w:hAnsi="Segoe UI" w:cs="Segoe UI"/>
          <w:b/>
          <w:color w:val="404040"/>
        </w:rPr>
        <w:t>)</w:t>
      </w:r>
      <w:r w:rsidR="00875626" w:rsidRPr="00875626">
        <w:rPr>
          <w:rFonts w:ascii="Segoe UI" w:hAnsi="Segoe UI" w:cs="Segoe UI"/>
          <w:b/>
          <w:color w:val="404040"/>
        </w:rPr>
        <w:t>21344, Адрес электронной почты: admin.lubim@yarregion.ru</w:t>
      </w:r>
    </w:p>
    <w:p w:rsidR="00520A40" w:rsidRPr="0059688F" w:rsidRDefault="00520A40" w:rsidP="00520A4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6"/>
          <w:szCs w:val="26"/>
        </w:rPr>
        <w:t xml:space="preserve">Информационное сообщение о проведении продажи без объявления цены 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3"/>
            <w:color w:val="2F5496"/>
            <w:sz w:val="26"/>
            <w:szCs w:val="26"/>
          </w:rPr>
          <w:t>https://torgi.gov.ru/new</w:t>
        </w:r>
      </w:hyperlink>
      <w:r w:rsidR="0059688F" w:rsidRPr="0059688F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20A40" w:rsidRDefault="00520A40" w:rsidP="00520A40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Продажа без объявления цены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Регламента Системы электронных торгов (СЭТ) АО «Российский аукционный дом</w:t>
      </w:r>
      <w:proofErr w:type="gramEnd"/>
      <w:r>
        <w:rPr>
          <w:rFonts w:eastAsia="Calibri"/>
          <w:sz w:val="26"/>
          <w:szCs w:val="26"/>
          <w:lang w:eastAsia="en-US"/>
        </w:rPr>
        <w:t>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:rsidR="00520A40" w:rsidRDefault="00520A40" w:rsidP="00520A40">
      <w:pPr>
        <w:widowControl w:val="0"/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20A40" w:rsidRDefault="00520A40" w:rsidP="00520A40">
      <w:pPr>
        <w:widowControl w:val="0"/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Документооборот между претендентами, участниками, оператором ЭТП, Организатором торгов, 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Продавца, претендента или участника либо лица, имеющего право действовать от имени соответственно Организатора торгов, Продавца, претендента или участника.</w:t>
      </w:r>
      <w:proofErr w:type="gramEnd"/>
    </w:p>
    <w:p w:rsidR="00520A40" w:rsidRDefault="00520A40" w:rsidP="00520A40">
      <w:pPr>
        <w:widowControl w:val="0"/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 xml:space="preserve">Ограничения участия отдельных категорий физических и юридических лиц в приватизации имущества: </w:t>
      </w:r>
      <w:r>
        <w:rPr>
          <w:rFonts w:eastAsia="Calibri"/>
          <w:sz w:val="26"/>
          <w:szCs w:val="26"/>
          <w:lang w:eastAsia="en-US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перечень</w:t>
        </w:r>
      </w:hyperlink>
      <w:r>
        <w:rPr>
          <w:rFonts w:eastAsia="Calibri"/>
          <w:sz w:val="26"/>
          <w:szCs w:val="26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eastAsia="Calibri"/>
          <w:sz w:val="26"/>
          <w:szCs w:val="26"/>
          <w:lang w:eastAsia="en-US"/>
        </w:rPr>
        <w:t>бенефициарных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:rsidR="00520A40" w:rsidRDefault="00520A40" w:rsidP="00520A40">
      <w:pPr>
        <w:widowControl w:val="0"/>
        <w:spacing w:after="120"/>
        <w:ind w:firstLine="709"/>
        <w:contextualSpacing/>
        <w:jc w:val="both"/>
        <w:rPr>
          <w:rFonts w:eastAsia="Calibri"/>
          <w:sz w:val="26"/>
          <w:szCs w:val="26"/>
          <w:lang w:val="x-none" w:eastAsia="en-US"/>
        </w:rPr>
      </w:pPr>
      <w:r>
        <w:rPr>
          <w:rFonts w:eastAsia="Calibri"/>
          <w:sz w:val="26"/>
          <w:szCs w:val="26"/>
          <w:lang w:val="x-none" w:eastAsia="en-US"/>
        </w:rPr>
        <w:t xml:space="preserve">Обязанность доказать свое право на участие в </w:t>
      </w:r>
      <w:r>
        <w:rPr>
          <w:rFonts w:eastAsia="Calibri"/>
          <w:sz w:val="26"/>
          <w:szCs w:val="26"/>
          <w:lang w:eastAsia="en-US"/>
        </w:rPr>
        <w:t>продаже посредством публичного предложения</w:t>
      </w:r>
      <w:r>
        <w:rPr>
          <w:rFonts w:eastAsia="Calibri"/>
          <w:sz w:val="26"/>
          <w:szCs w:val="26"/>
          <w:lang w:val="x-none" w:eastAsia="en-US"/>
        </w:rPr>
        <w:t xml:space="preserve"> возлагается на претендента.</w:t>
      </w:r>
    </w:p>
    <w:p w:rsidR="00520A40" w:rsidRDefault="00520A40" w:rsidP="00520A40">
      <w:pPr>
        <w:widowControl w:val="0"/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x-none" w:eastAsia="en-US"/>
        </w:rPr>
        <w:t xml:space="preserve">К участию в </w:t>
      </w:r>
      <w:r>
        <w:rPr>
          <w:rFonts w:eastAsia="Calibri"/>
          <w:b/>
          <w:sz w:val="26"/>
          <w:szCs w:val="26"/>
          <w:lang w:eastAsia="en-US"/>
        </w:rPr>
        <w:t>продаже без объявления цены</w:t>
      </w:r>
      <w:r>
        <w:rPr>
          <w:rFonts w:eastAsia="Calibri"/>
          <w:b/>
          <w:sz w:val="26"/>
          <w:szCs w:val="26"/>
          <w:lang w:val="x-none" w:eastAsia="en-US"/>
        </w:rPr>
        <w:t xml:space="preserve"> допускаются:</w:t>
      </w:r>
      <w:r>
        <w:rPr>
          <w:rFonts w:eastAsia="Calibri"/>
          <w:sz w:val="26"/>
          <w:szCs w:val="26"/>
          <w:lang w:val="x-none" w:eastAsia="en-US"/>
        </w:rPr>
        <w:t xml:space="preserve"> физические и </w:t>
      </w:r>
      <w:r>
        <w:rPr>
          <w:rFonts w:eastAsia="Calibri"/>
          <w:sz w:val="26"/>
          <w:szCs w:val="26"/>
          <w:lang w:val="x-none" w:eastAsia="en-US"/>
        </w:rPr>
        <w:lastRenderedPageBreak/>
        <w:t xml:space="preserve">юридические лица, признаваемые покупателями в соответствии со ст. 5 Федерального закона </w:t>
      </w:r>
      <w:r>
        <w:rPr>
          <w:rFonts w:eastAsia="Calibri"/>
          <w:sz w:val="26"/>
          <w:szCs w:val="26"/>
          <w:lang w:eastAsia="en-US"/>
        </w:rPr>
        <w:t xml:space="preserve">о </w:t>
      </w:r>
      <w:r>
        <w:rPr>
          <w:rFonts w:eastAsia="Calibri"/>
          <w:sz w:val="26"/>
          <w:szCs w:val="26"/>
          <w:lang w:val="x-none" w:eastAsia="en-US"/>
        </w:rPr>
        <w:t>приватизации, Положением об организации продажи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val="x-none" w:eastAsia="en-US"/>
        </w:rPr>
        <w:t xml:space="preserve"> своевременно подавшие заявку на участие </w:t>
      </w:r>
      <w:r>
        <w:rPr>
          <w:rFonts w:eastAsia="Calibri"/>
          <w:sz w:val="26"/>
          <w:szCs w:val="26"/>
          <w:lang w:eastAsia="en-US"/>
        </w:rPr>
        <w:t>в продаже без объявления цены</w:t>
      </w:r>
      <w:r>
        <w:rPr>
          <w:rFonts w:eastAsia="Calibri"/>
          <w:sz w:val="26"/>
          <w:szCs w:val="26"/>
          <w:lang w:val="x-none" w:eastAsia="en-US"/>
        </w:rPr>
        <w:t>, представившие надлежащим образом оформленные документы в соответствии с перечнем, установленным в настоящем сообщении</w:t>
      </w:r>
      <w:r>
        <w:rPr>
          <w:rFonts w:eastAsia="Calibri"/>
          <w:sz w:val="26"/>
          <w:szCs w:val="26"/>
          <w:lang w:eastAsia="en-US"/>
        </w:rPr>
        <w:t>.</w:t>
      </w:r>
    </w:p>
    <w:p w:rsidR="00520A40" w:rsidRDefault="00520A40" w:rsidP="00520A40">
      <w:pPr>
        <w:tabs>
          <w:tab w:val="left" w:pos="851"/>
        </w:tabs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Подача заявки на участие в продаже без объявления цены осуществляется претендентом, зарегистрированным на сайте в сети «Интернет» </w:t>
      </w:r>
      <w:r>
        <w:rPr>
          <w:rFonts w:eastAsia="Calibri"/>
          <w:bCs/>
          <w:iCs/>
          <w:sz w:val="26"/>
          <w:szCs w:val="26"/>
          <w:lang w:eastAsia="en-US"/>
        </w:rPr>
        <w:t>АО «ЕЭТП»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из «личного кабинета» посредством штатного интерфейса ЭТП торговой секции «Продажа/Приватизация».</w:t>
      </w:r>
    </w:p>
    <w:p w:rsidR="00520A40" w:rsidRDefault="00520A40" w:rsidP="00520A40">
      <w:pPr>
        <w:tabs>
          <w:tab w:val="left" w:pos="851"/>
        </w:tabs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Порядок регистрации Участников ЭТП: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д</w:t>
      </w:r>
      <w:r>
        <w:rPr>
          <w:rFonts w:eastAsia="Calibri"/>
          <w:sz w:val="26"/>
          <w:szCs w:val="26"/>
          <w:lang w:eastAsia="en-US"/>
        </w:rPr>
        <w:t xml:space="preserve">ля участия в продаже без объявления цены претенденты должны зарегистрироваться на </w:t>
      </w:r>
      <w:r>
        <w:rPr>
          <w:bCs/>
          <w:iCs/>
          <w:sz w:val="26"/>
          <w:szCs w:val="26"/>
        </w:rPr>
        <w:t>(</w:t>
      </w:r>
      <w:hyperlink r:id="rId9" w:history="1">
        <w:r>
          <w:rPr>
            <w:rStyle w:val="a3"/>
            <w:bCs/>
            <w:iCs/>
            <w:sz w:val="26"/>
            <w:szCs w:val="26"/>
          </w:rPr>
          <w:t>https://www.roseltorg.ru/</w:t>
        </w:r>
      </w:hyperlink>
      <w:r>
        <w:rPr>
          <w:rFonts w:eastAsia="Calibri"/>
          <w:color w:val="0563C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сети «Интернет» в порядке, установленном регламентом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Э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ТП, без взимания платы.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Организатор торгов, Продавец и участники (закрытая часть электронной площадки).</w:t>
      </w:r>
    </w:p>
    <w:p w:rsidR="00520A40" w:rsidRDefault="00520A40" w:rsidP="00520A40">
      <w:pPr>
        <w:widowControl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Дата и время начала подачи заявок</w:t>
      </w:r>
      <w:r>
        <w:rPr>
          <w:rFonts w:eastAsia="Calibri"/>
          <w:sz w:val="26"/>
          <w:szCs w:val="26"/>
          <w:lang w:eastAsia="en-US"/>
        </w:rPr>
        <w:t xml:space="preserve">: </w:t>
      </w:r>
    </w:p>
    <w:p w:rsidR="00520A40" w:rsidRDefault="00520A40" w:rsidP="00520A40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Дата и время окончания подачи заявок</w:t>
      </w:r>
      <w:r>
        <w:rPr>
          <w:rFonts w:eastAsia="Calibri"/>
          <w:sz w:val="26"/>
          <w:szCs w:val="26"/>
          <w:lang w:eastAsia="en-US"/>
        </w:rPr>
        <w:t xml:space="preserve">: 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Место подачи заявок: </w:t>
      </w:r>
      <w:r>
        <w:rPr>
          <w:rFonts w:eastAsia="Calibri"/>
          <w:sz w:val="26"/>
          <w:szCs w:val="26"/>
          <w:lang w:eastAsia="en-US"/>
        </w:rPr>
        <w:t>торговая секция ЭТП «Продажа/Приватизация».</w:t>
      </w:r>
    </w:p>
    <w:p w:rsidR="00520A40" w:rsidRDefault="00520A40" w:rsidP="00520A40">
      <w:pPr>
        <w:tabs>
          <w:tab w:val="left" w:pos="1418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520A40" w:rsidRDefault="00520A40" w:rsidP="00520A40">
      <w:pPr>
        <w:tabs>
          <w:tab w:val="left" w:pos="1418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520A40" w:rsidRDefault="00520A40" w:rsidP="00520A40">
      <w:pPr>
        <w:tabs>
          <w:tab w:val="left" w:pos="1418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520A40" w:rsidRDefault="00520A40" w:rsidP="00520A40">
      <w:pPr>
        <w:tabs>
          <w:tab w:val="left" w:pos="1418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Дата признания претендентов участниками продажи без объявления цены: </w:t>
      </w:r>
    </w:p>
    <w:p w:rsidR="00520A40" w:rsidRDefault="00520A40" w:rsidP="00520A40">
      <w:pPr>
        <w:tabs>
          <w:tab w:val="left" w:pos="1418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Дата подведения итогов продажи имущества без объявления цены: </w:t>
      </w:r>
    </w:p>
    <w:p w:rsidR="00520A40" w:rsidRDefault="00520A40" w:rsidP="00520A40">
      <w:pPr>
        <w:tabs>
          <w:tab w:val="num" w:pos="0"/>
        </w:tabs>
        <w:ind w:firstLine="709"/>
        <w:jc w:val="both"/>
        <w:rPr>
          <w:b/>
          <w:bCs/>
          <w:sz w:val="26"/>
          <w:szCs w:val="26"/>
          <w:lang w:val="x-none" w:eastAsia="x-none"/>
        </w:rPr>
      </w:pPr>
      <w:r>
        <w:rPr>
          <w:b/>
          <w:sz w:val="26"/>
          <w:szCs w:val="26"/>
          <w:lang w:val="x-none" w:eastAsia="x-none"/>
        </w:rPr>
        <w:t xml:space="preserve">Перечень документов, представляемых покупателем для участия в продаже </w:t>
      </w:r>
      <w:r>
        <w:rPr>
          <w:b/>
          <w:sz w:val="26"/>
          <w:szCs w:val="26"/>
          <w:lang w:eastAsia="x-none"/>
        </w:rPr>
        <w:t>без объявления цены</w:t>
      </w:r>
      <w:r>
        <w:rPr>
          <w:b/>
          <w:sz w:val="26"/>
          <w:szCs w:val="26"/>
          <w:lang w:val="x-none" w:eastAsia="x-none"/>
        </w:rPr>
        <w:t>: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Заявка на участие в продаже без объявления цены в электронной форме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(Приложение 1 к информационному сообщению).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Одно лицо имеет право подать только одну заявку. 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Заявки подаются и принимаются одновременно с полным комплектом требуемых для участия в продаже без объявления цены документов, оформленных надлежащим образом.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Одновременно с заявкой претенденты представляют следующие документы:</w:t>
      </w:r>
    </w:p>
    <w:p w:rsidR="00520A40" w:rsidRDefault="00520A40" w:rsidP="00520A40">
      <w:pPr>
        <w:ind w:firstLine="70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Юридические лица: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Заверенные копии учредительных документов;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Физические лица</w:t>
      </w:r>
      <w:r>
        <w:rPr>
          <w:rFonts w:eastAsia="Calibri"/>
          <w:sz w:val="26"/>
          <w:szCs w:val="26"/>
          <w:lang w:eastAsia="en-US"/>
        </w:rPr>
        <w:t xml:space="preserve"> предъявляют копии всех листов паспорта.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случае</w:t>
      </w:r>
      <w:proofErr w:type="gramStart"/>
      <w:r>
        <w:rPr>
          <w:rFonts w:eastAsia="Calibri"/>
          <w:sz w:val="26"/>
          <w:szCs w:val="26"/>
          <w:lang w:eastAsia="en-US"/>
        </w:rPr>
        <w:t>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случае</w:t>
      </w:r>
      <w:proofErr w:type="gramStart"/>
      <w:r>
        <w:rPr>
          <w:rFonts w:eastAsia="Calibri"/>
          <w:sz w:val="26"/>
          <w:szCs w:val="26"/>
          <w:lang w:eastAsia="en-US"/>
        </w:rPr>
        <w:t>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Опись документов</w:t>
      </w:r>
      <w:r>
        <w:rPr>
          <w:rFonts w:eastAsia="Calibri"/>
          <w:sz w:val="26"/>
          <w:szCs w:val="26"/>
          <w:lang w:eastAsia="en-US"/>
        </w:rPr>
        <w:t xml:space="preserve"> (Приложение 2 к информационному сообщению).</w:t>
      </w:r>
    </w:p>
    <w:p w:rsidR="00520A40" w:rsidRDefault="00520A40" w:rsidP="00520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20A40" w:rsidRDefault="00520A40" w:rsidP="00520A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20A40" w:rsidRDefault="00520A40" w:rsidP="00520A40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течение одного часа со времени поступления заявки оператор ЭТП сообщает претендент</w:t>
      </w:r>
      <w:proofErr w:type="gramStart"/>
      <w:r>
        <w:rPr>
          <w:rFonts w:eastAsia="Calibri"/>
          <w:sz w:val="26"/>
          <w:szCs w:val="26"/>
          <w:lang w:eastAsia="en-US"/>
        </w:rPr>
        <w:t>у о ее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Подача, изменение, отзыв заявки на участие в продаже без объявления цены: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  <w:t>Заявка не может быть принята оператором ЭТП в случаях: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 «Продажа/Приватизация» ЭТП, регулирующими особенности проведения различных способов продажи имущества;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подачи заявки по истечении установленного срока подачи заявок;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 других случаях, предусмотренных вышеуказанным регламентом.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ab/>
        <w:t>В случае</w:t>
      </w:r>
      <w:proofErr w:type="gramStart"/>
      <w:r>
        <w:rPr>
          <w:rFonts w:eastAsia="Calibri"/>
          <w:sz w:val="26"/>
          <w:szCs w:val="26"/>
          <w:lang w:eastAsia="en-US"/>
        </w:rPr>
        <w:t>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520A40" w:rsidRDefault="00520A40" w:rsidP="00520A40">
      <w:pPr>
        <w:tabs>
          <w:tab w:val="left" w:pos="851"/>
        </w:tabs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520A40" w:rsidRDefault="00520A40" w:rsidP="00520A40">
      <w:pPr>
        <w:tabs>
          <w:tab w:val="left" w:pos="851"/>
        </w:tabs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Отказ претенденту в приеме заявки предусмотрен в следующих случаях:</w:t>
      </w:r>
    </w:p>
    <w:p w:rsidR="00520A40" w:rsidRDefault="00520A40" w:rsidP="00520A40">
      <w:pPr>
        <w:tabs>
          <w:tab w:val="left" w:pos="851"/>
        </w:tabs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заявка представлена лицом, не уполномоченным претендентом на осуществление таких действий;</w:t>
      </w:r>
    </w:p>
    <w:p w:rsidR="00520A40" w:rsidRDefault="00520A40" w:rsidP="00520A40">
      <w:pPr>
        <w:tabs>
          <w:tab w:val="left" w:pos="851"/>
        </w:tabs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520A40" w:rsidRDefault="00520A40" w:rsidP="00520A40">
      <w:pPr>
        <w:tabs>
          <w:tab w:val="left" w:pos="851"/>
        </w:tabs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20A40" w:rsidRDefault="00520A40" w:rsidP="00520A40">
      <w:pPr>
        <w:tabs>
          <w:tab w:val="left" w:pos="0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Порядок определения покупателя имущества без объявления цены: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Покупателем имущества признается: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сведения об имуществе;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б) количество поступивших и зарегистрированных заявок;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в) сведения об отказе в принятии заявок с указанием причин отказа;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г) сведения о рассмотренных </w:t>
      </w:r>
      <w:proofErr w:type="gramStart"/>
      <w:r>
        <w:rPr>
          <w:rFonts w:eastAsia="Calibri"/>
          <w:sz w:val="26"/>
          <w:szCs w:val="26"/>
          <w:lang w:eastAsia="en-US"/>
        </w:rPr>
        <w:t>предложениях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 цене имущества с указанием подавших их претендентов;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д) сведения о покупателе имущества;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е) сведения о цене приобретения имущества, предложенной покупателем;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ж) иные необходимые сведения.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Такое решение оформляется протоколом об итогах продажи имущества без объявления цены.</w:t>
      </w:r>
    </w:p>
    <w:p w:rsidR="00520A40" w:rsidRDefault="00520A40" w:rsidP="00520A40">
      <w:pPr>
        <w:ind w:firstLine="5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проведения продажи имущества без объявления цены: </w:t>
      </w:r>
      <w:r>
        <w:rPr>
          <w:sz w:val="26"/>
          <w:szCs w:val="26"/>
        </w:rPr>
        <w:t>в соответствии с регламентом электронной площадки.</w:t>
      </w:r>
    </w:p>
    <w:p w:rsidR="00520A40" w:rsidRDefault="00520A40" w:rsidP="00520A40">
      <w:pPr>
        <w:ind w:firstLine="5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520A40" w:rsidRDefault="00520A40" w:rsidP="00520A40">
      <w:pPr>
        <w:ind w:firstLine="5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20A40" w:rsidRDefault="00520A40" w:rsidP="00520A40">
      <w:pPr>
        <w:ind w:firstLine="5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Положением </w:t>
      </w:r>
      <w:r>
        <w:rPr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</w:t>
      </w:r>
      <w:r>
        <w:rPr>
          <w:bCs/>
          <w:sz w:val="26"/>
          <w:szCs w:val="26"/>
        </w:rPr>
        <w:t>.</w:t>
      </w:r>
    </w:p>
    <w:p w:rsidR="00520A40" w:rsidRDefault="00520A40" w:rsidP="00520A4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20A40" w:rsidRDefault="00520A40" w:rsidP="00520A4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20A40" w:rsidRDefault="00520A40" w:rsidP="00520A4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520A40" w:rsidRDefault="00520A40" w:rsidP="00520A4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цена сделки;</w:t>
      </w:r>
    </w:p>
    <w:p w:rsidR="00520A40" w:rsidRDefault="00520A40" w:rsidP="00520A4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520A40" w:rsidRDefault="00520A40" w:rsidP="00520A40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 xml:space="preserve">Срок заключения договора купли-продажи муниципального имущества: </w:t>
      </w:r>
      <w:r>
        <w:rPr>
          <w:rFonts w:eastAsia="Calibri"/>
          <w:b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в течение пяти рабочих дней со дня подведения итогов продажи имущества без объявления цены.</w:t>
      </w:r>
      <w:r>
        <w:t xml:space="preserve"> </w:t>
      </w:r>
    </w:p>
    <w:p w:rsidR="00520A40" w:rsidRDefault="00520A40" w:rsidP="00520A40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520A40" w:rsidRDefault="00520A40" w:rsidP="00520A40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</w:t>
      </w:r>
      <w:r>
        <w:rPr>
          <w:rFonts w:eastAsia="Calibri"/>
          <w:b/>
          <w:sz w:val="26"/>
          <w:szCs w:val="26"/>
          <w:lang w:eastAsia="en-US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:rsidR="0059688F" w:rsidRDefault="00520A40" w:rsidP="00520A40">
      <w:pPr>
        <w:tabs>
          <w:tab w:val="left" w:pos="851"/>
        </w:tabs>
        <w:ind w:firstLine="709"/>
        <w:jc w:val="both"/>
      </w:pPr>
      <w:r>
        <w:rPr>
          <w:sz w:val="26"/>
          <w:szCs w:val="26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</w:t>
      </w:r>
      <w:proofErr w:type="gramStart"/>
      <w:r>
        <w:rPr>
          <w:sz w:val="26"/>
          <w:szCs w:val="26"/>
        </w:rPr>
        <w:t>:</w:t>
      </w:r>
      <w:r w:rsidR="0059688F" w:rsidRPr="0059688F">
        <w:t xml:space="preserve"> </w:t>
      </w:r>
      <w:r w:rsidR="0059688F">
        <w:t>:</w:t>
      </w:r>
      <w:proofErr w:type="gramEnd"/>
    </w:p>
    <w:p w:rsidR="00520A40" w:rsidRPr="0059688F" w:rsidRDefault="0059688F" w:rsidP="00520A40">
      <w:pPr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59688F">
        <w:rPr>
          <w:b/>
        </w:rPr>
        <w:t xml:space="preserve"> ИНН 7618000790 КПП 761801001 </w:t>
      </w:r>
      <w:proofErr w:type="spellStart"/>
      <w:r w:rsidRPr="0059688F">
        <w:rPr>
          <w:b/>
        </w:rPr>
        <w:t>УФиЭ</w:t>
      </w:r>
      <w:proofErr w:type="spellEnd"/>
      <w:r w:rsidRPr="0059688F">
        <w:rPr>
          <w:b/>
        </w:rPr>
        <w:t xml:space="preserve"> по Ярославской области (Администрация </w:t>
      </w:r>
      <w:proofErr w:type="spellStart"/>
      <w:r w:rsidRPr="0059688F">
        <w:rPr>
          <w:b/>
        </w:rPr>
        <w:t>Любимского</w:t>
      </w:r>
      <w:proofErr w:type="spellEnd"/>
      <w:r w:rsidRPr="0059688F">
        <w:rPr>
          <w:b/>
        </w:rPr>
        <w:t xml:space="preserve"> МР) ОТДЕЛЕНИЕ ЯРОСЛАВЛЬ БАНКА РОССИИ//УФК по Ярославской области г. Ярославль ЕКС 40102810245370000065 БИК 017888102 </w:t>
      </w:r>
      <w:proofErr w:type="spellStart"/>
      <w:r w:rsidRPr="0059688F">
        <w:rPr>
          <w:b/>
        </w:rPr>
        <w:t>Казн</w:t>
      </w:r>
      <w:proofErr w:type="spellEnd"/>
      <w:r w:rsidRPr="0059688F">
        <w:rPr>
          <w:b/>
        </w:rPr>
        <w:t>/</w:t>
      </w:r>
      <w:proofErr w:type="spellStart"/>
      <w:r w:rsidRPr="0059688F">
        <w:rPr>
          <w:b/>
        </w:rPr>
        <w:t>сч</w:t>
      </w:r>
      <w:proofErr w:type="spellEnd"/>
      <w:r w:rsidRPr="0059688F">
        <w:rPr>
          <w:b/>
        </w:rPr>
        <w:t>. 03100643000000017100 ОКТМО 78618101 КБК 81011402053050000410</w:t>
      </w:r>
    </w:p>
    <w:p w:rsidR="00520A40" w:rsidRDefault="00520A40" w:rsidP="00520A40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520A40" w:rsidRDefault="00520A40" w:rsidP="00520A4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>
        <w:rPr>
          <w:rFonts w:eastAsia="Calibri"/>
          <w:sz w:val="26"/>
          <w:szCs w:val="26"/>
          <w:lang w:eastAsia="en-US"/>
        </w:rPr>
        <w:t>дств в р</w:t>
      </w:r>
      <w:proofErr w:type="gramEnd"/>
      <w:r>
        <w:rPr>
          <w:rFonts w:eastAsia="Calibri"/>
          <w:sz w:val="26"/>
          <w:szCs w:val="26"/>
          <w:lang w:eastAsia="en-US"/>
        </w:rPr>
        <w:t>азмере и сроки, предусмотренные договором купли-продажи имущества.</w:t>
      </w:r>
    </w:p>
    <w:p w:rsidR="00520A40" w:rsidRDefault="00520A40" w:rsidP="00520A40">
      <w:pPr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</w:p>
    <w:p w:rsidR="00520A40" w:rsidRDefault="00520A40" w:rsidP="00520A40">
      <w:pPr>
        <w:spacing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Продавец вправе отказаться от проведения продажи имущества в любое время, но не позднее, чем за три дня до наступления даты проведения продажи.</w:t>
      </w:r>
    </w:p>
    <w:p w:rsidR="00520A40" w:rsidRDefault="00520A40" w:rsidP="00520A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_____________________________________________________________</w:t>
      </w:r>
    </w:p>
    <w:p w:rsidR="00520A40" w:rsidRDefault="00520A40" w:rsidP="00520A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Справки по телефону: 8 (48543</w:t>
      </w:r>
      <w:r w:rsidR="0059688F">
        <w:rPr>
          <w:rFonts w:eastAsia="Calibri"/>
          <w:bCs/>
          <w:sz w:val="26"/>
          <w:szCs w:val="26"/>
          <w:lang w:eastAsia="en-US"/>
        </w:rPr>
        <w:t>)21344</w:t>
      </w:r>
      <w:bookmarkStart w:id="0" w:name="_GoBack"/>
      <w:bookmarkEnd w:id="0"/>
    </w:p>
    <w:p w:rsidR="008417AE" w:rsidRDefault="0059688F"/>
    <w:sectPr w:rsidR="0084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DC"/>
    <w:rsid w:val="00520A40"/>
    <w:rsid w:val="0059688F"/>
    <w:rsid w:val="00814257"/>
    <w:rsid w:val="00875626"/>
    <w:rsid w:val="00D90808"/>
    <w:rsid w:val="00E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0A40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20A40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0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520A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52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0A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a5">
    <w:name w:val="FollowedHyperlink"/>
    <w:basedOn w:val="a0"/>
    <w:uiPriority w:val="99"/>
    <w:semiHidden/>
    <w:unhideWhenUsed/>
    <w:rsid w:val="00596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0A40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20A40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0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520A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52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0A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a5">
    <w:name w:val="FollowedHyperlink"/>
    <w:basedOn w:val="a0"/>
    <w:uiPriority w:val="99"/>
    <w:semiHidden/>
    <w:unhideWhenUsed/>
    <w:rsid w:val="00596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26175541469206D7261F606DF20F1D1366F5924086F49ADC3B18696DEBFF7FF6E46D560DE036122E9C6C1DDCDCC6894F228UEe9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eltor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User-212</dc:creator>
  <cp:keywords/>
  <dc:description/>
  <cp:lastModifiedBy>User-212</cp:lastModifiedBy>
  <cp:revision>3</cp:revision>
  <dcterms:created xsi:type="dcterms:W3CDTF">2024-04-15T11:02:00Z</dcterms:created>
  <dcterms:modified xsi:type="dcterms:W3CDTF">2024-04-15T11:33:00Z</dcterms:modified>
</cp:coreProperties>
</file>